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桃教資字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臺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參與</w:t>
      </w: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「</w:t>
      </w:r>
      <w:r w:rsidR="005F3753">
        <w:rPr>
          <w:rFonts w:ascii="標楷體" w:eastAsia="標楷體" w:hAnsi="標楷體" w:hint="eastAsia"/>
          <w:kern w:val="0"/>
          <w:sz w:val="28"/>
          <w:szCs w:val="28"/>
        </w:rPr>
        <w:t>桃園市110年度國中小科技輔助自主學習</w:t>
      </w:r>
      <w:r w:rsidRPr="00FF64EC">
        <w:rPr>
          <w:rFonts w:ascii="標楷體" w:eastAsia="標楷體" w:hAnsi="標楷體"/>
          <w:sz w:val="28"/>
          <w:szCs w:val="28"/>
        </w:rPr>
        <w:t>計畫</w:t>
      </w:r>
      <w:r w:rsidRPr="00FF64EC">
        <w:rPr>
          <w:rFonts w:ascii="標楷體" w:eastAsia="標楷體" w:hAnsi="標楷體" w:hint="eastAsia"/>
          <w:sz w:val="28"/>
          <w:szCs w:val="28"/>
        </w:rPr>
        <w:t>」之學校教師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於1</w:t>
      </w:r>
      <w:r w:rsidR="00004C36" w:rsidRPr="00FF64EC">
        <w:rPr>
          <w:rFonts w:ascii="標楷體" w:eastAsia="標楷體" w:hAnsi="標楷體"/>
          <w:sz w:val="28"/>
          <w:szCs w:val="28"/>
        </w:rPr>
        <w:t>10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年1</w:t>
      </w:r>
      <w:r w:rsidR="00004C36" w:rsidRPr="00FF64EC">
        <w:rPr>
          <w:rFonts w:ascii="標楷體" w:eastAsia="標楷體" w:hAnsi="標楷體"/>
          <w:sz w:val="28"/>
          <w:szCs w:val="28"/>
        </w:rPr>
        <w:t>2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月1</w:t>
      </w:r>
      <w:r w:rsidR="00004C36" w:rsidRPr="00FF64EC">
        <w:rPr>
          <w:rFonts w:ascii="標楷體" w:eastAsia="標楷體" w:hAnsi="標楷體"/>
          <w:sz w:val="28"/>
          <w:szCs w:val="28"/>
        </w:rPr>
        <w:t>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教案，由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各校核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年度國中小科技輔助自主學習數位學習教師「研習證書」及教育局「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36"/>
    <w:rsid w:val="00004C36"/>
    <w:rsid w:val="005F3753"/>
    <w:rsid w:val="00992D7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Nelsonlin</cp:lastModifiedBy>
  <cp:revision>2</cp:revision>
  <dcterms:created xsi:type="dcterms:W3CDTF">2021-11-18T00:25:00Z</dcterms:created>
  <dcterms:modified xsi:type="dcterms:W3CDTF">2021-11-18T00:48:00Z</dcterms:modified>
</cp:coreProperties>
</file>